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Style w:val="5"/>
          <w:rFonts w:hint="default" w:ascii="宋体" w:hAnsi="宋体" w:eastAsia="宋体" w:cs="宋体"/>
          <w:b w:val="0"/>
          <w:bCs w:val="0"/>
          <w:i w:val="0"/>
          <w:iCs w:val="0"/>
          <w:caps w:val="0"/>
          <w:color w:val="191919"/>
          <w:spacing w:val="0"/>
          <w:sz w:val="24"/>
          <w:szCs w:val="24"/>
          <w:shd w:val="clear" w:fill="FFFFFF"/>
          <w:lang w:val="en-US" w:eastAsia="zh-CN"/>
        </w:rPr>
      </w:pPr>
      <w:r>
        <w:rPr>
          <w:rStyle w:val="5"/>
          <w:rFonts w:hint="eastAsia" w:ascii="宋体" w:hAnsi="宋体" w:eastAsia="宋体" w:cs="宋体"/>
          <w:b w:val="0"/>
          <w:bCs w:val="0"/>
          <w:i w:val="0"/>
          <w:iCs w:val="0"/>
          <w:caps w:val="0"/>
          <w:color w:val="191919"/>
          <w:spacing w:val="0"/>
          <w:sz w:val="24"/>
          <w:szCs w:val="24"/>
          <w:shd w:val="clear" w:fill="FFFFFF"/>
          <w:lang w:val="en-US" w:eastAsia="zh-CN"/>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092" w:firstLineChars="1100"/>
        <w:jc w:val="both"/>
        <w:textAlignment w:val="auto"/>
        <w:rPr>
          <w:rFonts w:hint="eastAsia" w:ascii="宋体" w:hAnsi="宋体" w:eastAsia="宋体" w:cs="宋体"/>
          <w:i w:val="0"/>
          <w:iCs w:val="0"/>
          <w:caps w:val="0"/>
          <w:color w:val="191919"/>
          <w:spacing w:val="0"/>
          <w:sz w:val="28"/>
          <w:szCs w:val="28"/>
        </w:rPr>
      </w:pPr>
      <w:r>
        <w:rPr>
          <w:rStyle w:val="5"/>
          <w:rFonts w:hint="eastAsia" w:ascii="宋体" w:hAnsi="宋体" w:eastAsia="宋体" w:cs="宋体"/>
          <w:b/>
          <w:bCs/>
          <w:i w:val="0"/>
          <w:iCs w:val="0"/>
          <w:caps w:val="0"/>
          <w:color w:val="191919"/>
          <w:spacing w:val="0"/>
          <w:sz w:val="28"/>
          <w:szCs w:val="28"/>
          <w:shd w:val="clear" w:fill="FFFFFF"/>
        </w:rPr>
        <w:t>2021年新冠肺炎疫情防控</w:t>
      </w:r>
      <w:r>
        <w:rPr>
          <w:rStyle w:val="5"/>
          <w:rFonts w:hint="eastAsia" w:ascii="宋体" w:hAnsi="宋体" w:eastAsia="宋体" w:cs="宋体"/>
          <w:b/>
          <w:bCs/>
          <w:i w:val="0"/>
          <w:iCs w:val="0"/>
          <w:caps w:val="0"/>
          <w:color w:val="191919"/>
          <w:spacing w:val="0"/>
          <w:sz w:val="28"/>
          <w:szCs w:val="28"/>
          <w:shd w:val="clear" w:fill="FFFFFF"/>
          <w:lang w:val="en-US" w:eastAsia="zh-CN"/>
        </w:rPr>
        <w:t>承诺书</w:t>
      </w:r>
      <w:r>
        <w:rPr>
          <w:rStyle w:val="5"/>
          <w:rFonts w:hint="eastAsia" w:ascii="宋体" w:hAnsi="宋体" w:eastAsia="宋体" w:cs="宋体"/>
          <w:b/>
          <w:bCs/>
          <w:i w:val="0"/>
          <w:iCs w:val="0"/>
          <w:caps w:val="0"/>
          <w:color w:val="191919"/>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凡报名参加</w:t>
      </w:r>
      <w:r>
        <w:rPr>
          <w:rFonts w:hint="eastAsia" w:ascii="宋体" w:hAnsi="宋体" w:eastAsia="宋体" w:cs="宋体"/>
          <w:i w:val="0"/>
          <w:iCs w:val="0"/>
          <w:caps w:val="0"/>
          <w:color w:val="191919"/>
          <w:spacing w:val="0"/>
          <w:sz w:val="21"/>
          <w:szCs w:val="21"/>
          <w:shd w:val="clear" w:fill="FFFFFF"/>
          <w:lang w:val="en-US" w:eastAsia="zh-CN"/>
        </w:rPr>
        <w:t>中国邮政集团有限公司贵州省分公司</w:t>
      </w:r>
      <w:r>
        <w:rPr>
          <w:rFonts w:hint="eastAsia" w:ascii="宋体" w:hAnsi="宋体" w:eastAsia="宋体" w:cs="宋体"/>
          <w:i w:val="0"/>
          <w:iCs w:val="0"/>
          <w:caps w:val="0"/>
          <w:color w:val="191919"/>
          <w:spacing w:val="0"/>
          <w:sz w:val="21"/>
          <w:szCs w:val="21"/>
          <w:shd w:val="clear" w:fill="FFFFFF"/>
        </w:rPr>
        <w:t>2021年</w:t>
      </w:r>
      <w:r>
        <w:rPr>
          <w:rFonts w:hint="eastAsia" w:ascii="宋体" w:hAnsi="宋体" w:eastAsia="宋体" w:cs="宋体"/>
          <w:i w:val="0"/>
          <w:iCs w:val="0"/>
          <w:caps w:val="0"/>
          <w:color w:val="191919"/>
          <w:spacing w:val="0"/>
          <w:sz w:val="21"/>
          <w:szCs w:val="21"/>
          <w:shd w:val="clear" w:fill="FFFFFF"/>
          <w:lang w:val="en-US" w:eastAsia="zh-CN"/>
        </w:rPr>
        <w:t>秋季社会招聘</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的考生，须严格遵守贵州省2021年新冠肺炎疫情防控</w:t>
      </w:r>
      <w:r>
        <w:rPr>
          <w:rFonts w:hint="eastAsia" w:ascii="宋体" w:hAnsi="宋体" w:eastAsia="宋体" w:cs="宋体"/>
          <w:i w:val="0"/>
          <w:iCs w:val="0"/>
          <w:caps w:val="0"/>
          <w:color w:val="191919"/>
          <w:spacing w:val="0"/>
          <w:sz w:val="21"/>
          <w:szCs w:val="21"/>
          <w:shd w:val="clear" w:fill="FFFFFF"/>
          <w:lang w:val="en-US" w:eastAsia="zh-CN"/>
        </w:rPr>
        <w:t>规定</w:t>
      </w:r>
      <w:r>
        <w:rPr>
          <w:rFonts w:hint="eastAsia" w:ascii="宋体" w:hAnsi="宋体" w:eastAsia="宋体" w:cs="宋体"/>
          <w:i w:val="0"/>
          <w:iCs w:val="0"/>
          <w:caps w:val="0"/>
          <w:color w:val="191919"/>
          <w:spacing w:val="0"/>
          <w:sz w:val="21"/>
          <w:szCs w:val="21"/>
          <w:shd w:val="clear" w:fill="FFFFFF"/>
        </w:rPr>
        <w:t>。承诺已知悉告知事项和防疫要求，自愿承担因不实承诺应承担的相关责任、接受相应处理。</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资格，并按相应违纪违规行为处理规定处理。如有违法情况的，将依法追究其法律责任。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2" w:firstLineChars="200"/>
        <w:jc w:val="left"/>
        <w:textAlignment w:val="auto"/>
        <w:rPr>
          <w:rFonts w:hint="eastAsia" w:ascii="宋体" w:hAnsi="宋体" w:eastAsia="宋体" w:cs="宋体"/>
          <w:i w:val="0"/>
          <w:iCs w:val="0"/>
          <w:caps w:val="0"/>
          <w:color w:val="191919"/>
          <w:spacing w:val="0"/>
          <w:sz w:val="21"/>
          <w:szCs w:val="21"/>
        </w:rPr>
      </w:pPr>
      <w:r>
        <w:rPr>
          <w:rStyle w:val="5"/>
          <w:rFonts w:hint="eastAsia" w:ascii="宋体" w:hAnsi="宋体" w:eastAsia="宋体" w:cs="宋体"/>
          <w:b/>
          <w:bCs/>
          <w:i w:val="0"/>
          <w:iCs w:val="0"/>
          <w:caps w:val="0"/>
          <w:color w:val="191919"/>
          <w:spacing w:val="0"/>
          <w:sz w:val="21"/>
          <w:szCs w:val="21"/>
          <w:shd w:val="clear" w:fill="FFFFFF"/>
        </w:rPr>
        <w:t>一、疫情防控重要提示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根据贵州省最新疫情防控规定，对本次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考生的防疫要求如下：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(一)不符合国家、省有关疫情防控要求、不遵守有关疫情防控规定的人员不得参加本次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(二)处于康复或隔离期的病例、无症状感染者、疑似、确诊病例以及无症状感染者的密切接触者不得参加本次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(三)按防疫要求处于集中隔离、居家健康监测期间的人员不得参加本次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(四)对流动、出行须报备并提供相应核酸检测阴性证明的人员，未按要求报备或未按要求提供相应核酸检测阴性证明的不得参加本次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(五)14天内有中高风险所在市州旅居史人</w:t>
      </w:r>
      <w:bookmarkStart w:id="0" w:name="_GoBack"/>
      <w:bookmarkEnd w:id="0"/>
      <w:r>
        <w:rPr>
          <w:rFonts w:hint="eastAsia" w:ascii="宋体" w:hAnsi="宋体" w:eastAsia="宋体" w:cs="宋体"/>
          <w:i w:val="0"/>
          <w:iCs w:val="0"/>
          <w:caps w:val="0"/>
          <w:color w:val="191919"/>
          <w:spacing w:val="0"/>
          <w:sz w:val="21"/>
          <w:szCs w:val="21"/>
          <w:shd w:val="clear" w:fill="FFFFFF"/>
        </w:rPr>
        <w:t>员，需提供间隔24-48小时2次核酸检测阴性证明。14天内有省外旅居史人员，需提供48小时内1次核酸检测阴性证明。为避免考生到达我省后14天内所旅居地区调整为中高风险等级，建议考生到达</w:t>
      </w:r>
      <w:r>
        <w:rPr>
          <w:rFonts w:hint="eastAsia" w:ascii="宋体" w:hAnsi="宋体" w:eastAsia="宋体" w:cs="宋体"/>
          <w:i w:val="0"/>
          <w:iCs w:val="0"/>
          <w:caps w:val="0"/>
          <w:color w:val="191919"/>
          <w:spacing w:val="0"/>
          <w:sz w:val="21"/>
          <w:szCs w:val="21"/>
          <w:shd w:val="clear" w:fill="FFFFFF"/>
          <w:lang w:eastAsia="zh-CN"/>
        </w:rPr>
        <w:t>面试点</w:t>
      </w:r>
      <w:r>
        <w:rPr>
          <w:rFonts w:hint="eastAsia" w:ascii="宋体" w:hAnsi="宋体" w:eastAsia="宋体" w:cs="宋体"/>
          <w:i w:val="0"/>
          <w:iCs w:val="0"/>
          <w:caps w:val="0"/>
          <w:color w:val="191919"/>
          <w:spacing w:val="0"/>
          <w:sz w:val="21"/>
          <w:szCs w:val="21"/>
          <w:shd w:val="clear" w:fill="FFFFFF"/>
        </w:rPr>
        <w:t>所在地区前,在当地进行核酸检测。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(六)</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当天，经现场</w:t>
      </w:r>
      <w:r>
        <w:rPr>
          <w:rFonts w:hint="eastAsia" w:ascii="宋体" w:hAnsi="宋体" w:eastAsia="宋体" w:cs="宋体"/>
          <w:i w:val="0"/>
          <w:iCs w:val="0"/>
          <w:caps w:val="0"/>
          <w:color w:val="191919"/>
          <w:spacing w:val="0"/>
          <w:sz w:val="21"/>
          <w:szCs w:val="21"/>
          <w:shd w:val="clear" w:fill="FFFFFF"/>
          <w:lang w:val="en-US" w:eastAsia="zh-CN"/>
        </w:rPr>
        <w:t>工作</w:t>
      </w:r>
      <w:r>
        <w:rPr>
          <w:rFonts w:hint="eastAsia" w:ascii="宋体" w:hAnsi="宋体" w:eastAsia="宋体" w:cs="宋体"/>
          <w:i w:val="0"/>
          <w:iCs w:val="0"/>
          <w:caps w:val="0"/>
          <w:color w:val="191919"/>
          <w:spacing w:val="0"/>
          <w:sz w:val="21"/>
          <w:szCs w:val="21"/>
          <w:shd w:val="clear" w:fill="FFFFFF"/>
        </w:rPr>
        <w:t>人员评估有可疑症状且不能排除新冠感染的考生，应配合工作人员按卫生健康部门要求到相应医院就诊，不得参加本次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(七)考生应自备一次性使用医用口罩，考生在进入考场前要佩戴口罩，进入考场就座后，考生可以自行决定是否继续佩戴;隔离考场的考生要全程佩戴口罩。未按要求佩戴口罩的考生，不得参加本次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(八)各</w:t>
      </w:r>
      <w:r>
        <w:rPr>
          <w:rFonts w:hint="eastAsia" w:ascii="宋体" w:hAnsi="宋体" w:eastAsia="宋体" w:cs="宋体"/>
          <w:i w:val="0"/>
          <w:iCs w:val="0"/>
          <w:caps w:val="0"/>
          <w:color w:val="191919"/>
          <w:spacing w:val="0"/>
          <w:sz w:val="21"/>
          <w:szCs w:val="21"/>
          <w:shd w:val="clear" w:fill="FFFFFF"/>
          <w:lang w:val="en-US" w:eastAsia="zh-CN"/>
        </w:rPr>
        <w:t>场面试开始</w:t>
      </w:r>
      <w:r>
        <w:rPr>
          <w:rFonts w:hint="eastAsia" w:ascii="宋体" w:hAnsi="宋体" w:eastAsia="宋体" w:cs="宋体"/>
          <w:i w:val="0"/>
          <w:iCs w:val="0"/>
          <w:caps w:val="0"/>
          <w:color w:val="191919"/>
          <w:spacing w:val="0"/>
          <w:sz w:val="21"/>
          <w:szCs w:val="21"/>
          <w:shd w:val="clear" w:fill="FFFFFF"/>
        </w:rPr>
        <w:t>前</w:t>
      </w:r>
      <w:r>
        <w:rPr>
          <w:rFonts w:hint="eastAsia" w:ascii="宋体" w:hAnsi="宋体" w:eastAsia="宋体" w:cs="宋体"/>
          <w:i w:val="0"/>
          <w:iCs w:val="0"/>
          <w:caps w:val="0"/>
          <w:color w:val="191919"/>
          <w:spacing w:val="0"/>
          <w:sz w:val="21"/>
          <w:szCs w:val="21"/>
          <w:shd w:val="clear" w:fill="FFFFFF"/>
          <w:lang w:val="en-US" w:eastAsia="zh-CN"/>
        </w:rPr>
        <w:t>30</w:t>
      </w:r>
      <w:r>
        <w:rPr>
          <w:rFonts w:hint="eastAsia" w:ascii="宋体" w:hAnsi="宋体" w:eastAsia="宋体" w:cs="宋体"/>
          <w:i w:val="0"/>
          <w:iCs w:val="0"/>
          <w:caps w:val="0"/>
          <w:color w:val="191919"/>
          <w:spacing w:val="0"/>
          <w:sz w:val="21"/>
          <w:szCs w:val="21"/>
          <w:shd w:val="clear" w:fill="FFFFFF"/>
        </w:rPr>
        <w:t>分钟，考生即可开始接受检测进入</w:t>
      </w:r>
      <w:r>
        <w:rPr>
          <w:rFonts w:hint="eastAsia" w:ascii="宋体" w:hAnsi="宋体" w:eastAsia="宋体" w:cs="宋体"/>
          <w:i w:val="0"/>
          <w:iCs w:val="0"/>
          <w:caps w:val="0"/>
          <w:color w:val="191919"/>
          <w:spacing w:val="0"/>
          <w:sz w:val="21"/>
          <w:szCs w:val="21"/>
          <w:shd w:val="clear" w:fill="FFFFFF"/>
          <w:lang w:val="en-US" w:eastAsia="zh-CN"/>
        </w:rPr>
        <w:t>面试点</w:t>
      </w:r>
      <w:r>
        <w:rPr>
          <w:rFonts w:hint="eastAsia" w:ascii="宋体" w:hAnsi="宋体" w:eastAsia="宋体" w:cs="宋体"/>
          <w:i w:val="0"/>
          <w:iCs w:val="0"/>
          <w:caps w:val="0"/>
          <w:color w:val="191919"/>
          <w:spacing w:val="0"/>
          <w:sz w:val="21"/>
          <w:szCs w:val="21"/>
          <w:shd w:val="clear" w:fill="FFFFFF"/>
        </w:rPr>
        <w:t>。考生应尽早到达</w:t>
      </w:r>
      <w:r>
        <w:rPr>
          <w:rFonts w:hint="eastAsia" w:ascii="宋体" w:hAnsi="宋体" w:eastAsia="宋体" w:cs="宋体"/>
          <w:i w:val="0"/>
          <w:iCs w:val="0"/>
          <w:caps w:val="0"/>
          <w:color w:val="191919"/>
          <w:spacing w:val="0"/>
          <w:sz w:val="21"/>
          <w:szCs w:val="21"/>
          <w:shd w:val="clear" w:fill="FFFFFF"/>
          <w:lang w:val="en-US" w:eastAsia="zh-CN"/>
        </w:rPr>
        <w:t>面试点</w:t>
      </w:r>
      <w:r>
        <w:rPr>
          <w:rFonts w:hint="eastAsia" w:ascii="宋体" w:hAnsi="宋体" w:eastAsia="宋体" w:cs="宋体"/>
          <w:i w:val="0"/>
          <w:iCs w:val="0"/>
          <w:caps w:val="0"/>
          <w:color w:val="191919"/>
          <w:spacing w:val="0"/>
          <w:sz w:val="21"/>
          <w:szCs w:val="21"/>
          <w:shd w:val="clear" w:fill="FFFFFF"/>
        </w:rPr>
        <w:t>，在</w:t>
      </w:r>
      <w:r>
        <w:rPr>
          <w:rFonts w:hint="eastAsia" w:ascii="宋体" w:hAnsi="宋体" w:eastAsia="宋体" w:cs="宋体"/>
          <w:i w:val="0"/>
          <w:iCs w:val="0"/>
          <w:caps w:val="0"/>
          <w:color w:val="191919"/>
          <w:spacing w:val="0"/>
          <w:sz w:val="21"/>
          <w:szCs w:val="21"/>
          <w:shd w:val="clear" w:fill="FFFFFF"/>
          <w:lang w:val="en-US" w:eastAsia="zh-CN"/>
        </w:rPr>
        <w:t>面试点</w:t>
      </w:r>
      <w:r>
        <w:rPr>
          <w:rFonts w:hint="eastAsia" w:ascii="宋体" w:hAnsi="宋体" w:eastAsia="宋体" w:cs="宋体"/>
          <w:i w:val="0"/>
          <w:iCs w:val="0"/>
          <w:caps w:val="0"/>
          <w:color w:val="191919"/>
          <w:spacing w:val="0"/>
          <w:sz w:val="21"/>
          <w:szCs w:val="21"/>
          <w:shd w:val="clear" w:fill="FFFFFF"/>
        </w:rPr>
        <w:t>入场检测处，要提前调出当天本人贵州健康码、国家通行行程卡绿码，做好入场扫码和体温检测准备，确保入场时间充足、秩序良好。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w:t>
      </w:r>
      <w:r>
        <w:rPr>
          <w:rFonts w:hint="eastAsia" w:ascii="宋体" w:hAnsi="宋体" w:eastAsia="宋体" w:cs="宋体"/>
          <w:i w:val="0"/>
          <w:iCs w:val="0"/>
          <w:caps w:val="0"/>
          <w:color w:val="191919"/>
          <w:spacing w:val="0"/>
          <w:sz w:val="21"/>
          <w:szCs w:val="21"/>
          <w:shd w:val="clear" w:fill="FFFFFF"/>
          <w:lang w:val="en-US" w:eastAsia="zh-CN"/>
        </w:rPr>
        <w:t>九</w:t>
      </w:r>
      <w:r>
        <w:rPr>
          <w:rFonts w:hint="eastAsia" w:ascii="宋体" w:hAnsi="宋体" w:eastAsia="宋体" w:cs="宋体"/>
          <w:i w:val="0"/>
          <w:iCs w:val="0"/>
          <w:caps w:val="0"/>
          <w:color w:val="191919"/>
          <w:spacing w:val="0"/>
          <w:sz w:val="21"/>
          <w:szCs w:val="21"/>
          <w:shd w:val="clear" w:fill="FFFFFF"/>
        </w:rPr>
        <w:t>)除考生和工作人员外，无关人员一律不得进入</w:t>
      </w:r>
      <w:r>
        <w:rPr>
          <w:rFonts w:hint="eastAsia" w:ascii="宋体" w:hAnsi="宋体" w:eastAsia="宋体" w:cs="宋体"/>
          <w:i w:val="0"/>
          <w:iCs w:val="0"/>
          <w:caps w:val="0"/>
          <w:color w:val="191919"/>
          <w:spacing w:val="0"/>
          <w:sz w:val="21"/>
          <w:szCs w:val="21"/>
          <w:shd w:val="clear" w:fill="FFFFFF"/>
          <w:lang w:val="en-US" w:eastAsia="zh-CN"/>
        </w:rPr>
        <w:t>面试点</w:t>
      </w:r>
      <w:r>
        <w:rPr>
          <w:rFonts w:hint="eastAsia" w:ascii="宋体" w:hAnsi="宋体" w:eastAsia="宋体" w:cs="宋体"/>
          <w:i w:val="0"/>
          <w:iCs w:val="0"/>
          <w:caps w:val="0"/>
          <w:color w:val="191919"/>
          <w:spacing w:val="0"/>
          <w:sz w:val="21"/>
          <w:szCs w:val="21"/>
          <w:shd w:val="clear" w:fill="FFFFFF"/>
        </w:rPr>
        <w:t>。除</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相关公务车辆和工作人员车辆外，社会车辆不得进入</w:t>
      </w:r>
      <w:r>
        <w:rPr>
          <w:rFonts w:hint="eastAsia" w:ascii="宋体" w:hAnsi="宋体" w:eastAsia="宋体" w:cs="宋体"/>
          <w:i w:val="0"/>
          <w:iCs w:val="0"/>
          <w:caps w:val="0"/>
          <w:color w:val="191919"/>
          <w:spacing w:val="0"/>
          <w:sz w:val="21"/>
          <w:szCs w:val="21"/>
          <w:shd w:val="clear" w:fill="FFFFFF"/>
          <w:lang w:eastAsia="zh-CN"/>
        </w:rPr>
        <w:t>面试点</w:t>
      </w:r>
      <w:r>
        <w:rPr>
          <w:rFonts w:hint="eastAsia" w:ascii="宋体" w:hAnsi="宋体" w:eastAsia="宋体" w:cs="宋体"/>
          <w:i w:val="0"/>
          <w:iCs w:val="0"/>
          <w:caps w:val="0"/>
          <w:color w:val="191919"/>
          <w:spacing w:val="0"/>
          <w:sz w:val="21"/>
          <w:szCs w:val="21"/>
          <w:shd w:val="clear" w:fill="FFFFFF"/>
        </w:rPr>
        <w:t>。提醒考生勿自行驾车前往</w:t>
      </w:r>
      <w:r>
        <w:rPr>
          <w:rFonts w:hint="eastAsia" w:ascii="宋体" w:hAnsi="宋体" w:eastAsia="宋体" w:cs="宋体"/>
          <w:i w:val="0"/>
          <w:iCs w:val="0"/>
          <w:caps w:val="0"/>
          <w:color w:val="191919"/>
          <w:spacing w:val="0"/>
          <w:sz w:val="21"/>
          <w:szCs w:val="21"/>
          <w:shd w:val="clear" w:fill="FFFFFF"/>
          <w:lang w:eastAsia="zh-CN"/>
        </w:rPr>
        <w:t>面试点</w:t>
      </w:r>
      <w:r>
        <w:rPr>
          <w:rFonts w:hint="eastAsia" w:ascii="宋体" w:hAnsi="宋体" w:eastAsia="宋体" w:cs="宋体"/>
          <w:i w:val="0"/>
          <w:iCs w:val="0"/>
          <w:caps w:val="0"/>
          <w:color w:val="191919"/>
          <w:spacing w:val="0"/>
          <w:sz w:val="21"/>
          <w:szCs w:val="21"/>
          <w:shd w:val="clear" w:fill="FFFFFF"/>
        </w:rPr>
        <w:t>，建议尽量选择</w:t>
      </w:r>
      <w:r>
        <w:rPr>
          <w:rFonts w:hint="eastAsia" w:ascii="宋体" w:hAnsi="宋体" w:eastAsia="宋体" w:cs="宋体"/>
          <w:i w:val="0"/>
          <w:iCs w:val="0"/>
          <w:caps w:val="0"/>
          <w:color w:val="191919"/>
          <w:spacing w:val="0"/>
          <w:sz w:val="21"/>
          <w:szCs w:val="21"/>
          <w:shd w:val="clear" w:fill="FFFFFF"/>
          <w:lang w:eastAsia="zh-CN"/>
        </w:rPr>
        <w:t>面试点</w:t>
      </w:r>
      <w:r>
        <w:rPr>
          <w:rFonts w:hint="eastAsia" w:ascii="宋体" w:hAnsi="宋体" w:eastAsia="宋体" w:cs="宋体"/>
          <w:i w:val="0"/>
          <w:iCs w:val="0"/>
          <w:caps w:val="0"/>
          <w:color w:val="191919"/>
          <w:spacing w:val="0"/>
          <w:sz w:val="21"/>
          <w:szCs w:val="21"/>
          <w:shd w:val="clear" w:fill="FFFFFF"/>
        </w:rPr>
        <w:t>附近住宿或提前乘车前往</w:t>
      </w:r>
      <w:r>
        <w:rPr>
          <w:rFonts w:hint="eastAsia" w:ascii="宋体" w:hAnsi="宋体" w:eastAsia="宋体" w:cs="宋体"/>
          <w:i w:val="0"/>
          <w:iCs w:val="0"/>
          <w:caps w:val="0"/>
          <w:color w:val="191919"/>
          <w:spacing w:val="0"/>
          <w:sz w:val="21"/>
          <w:szCs w:val="21"/>
          <w:shd w:val="clear" w:fill="FFFFFF"/>
          <w:lang w:eastAsia="zh-CN"/>
        </w:rPr>
        <w:t>面试点</w:t>
      </w:r>
      <w:r>
        <w:rPr>
          <w:rFonts w:hint="eastAsia" w:ascii="宋体" w:hAnsi="宋体" w:eastAsia="宋体" w:cs="宋体"/>
          <w:i w:val="0"/>
          <w:iCs w:val="0"/>
          <w:caps w:val="0"/>
          <w:color w:val="191919"/>
          <w:spacing w:val="0"/>
          <w:sz w:val="21"/>
          <w:szCs w:val="21"/>
          <w:shd w:val="clear" w:fill="FFFFFF"/>
        </w:rPr>
        <w:t>，要把堵车因素和入场检测时间考虑在内。接送考生车辆，应在距离</w:t>
      </w:r>
      <w:r>
        <w:rPr>
          <w:rFonts w:hint="eastAsia" w:ascii="宋体" w:hAnsi="宋体" w:eastAsia="宋体" w:cs="宋体"/>
          <w:i w:val="0"/>
          <w:iCs w:val="0"/>
          <w:caps w:val="0"/>
          <w:color w:val="191919"/>
          <w:spacing w:val="0"/>
          <w:sz w:val="21"/>
          <w:szCs w:val="21"/>
          <w:shd w:val="clear" w:fill="FFFFFF"/>
          <w:lang w:eastAsia="zh-CN"/>
        </w:rPr>
        <w:t>面试点</w:t>
      </w:r>
      <w:r>
        <w:rPr>
          <w:rFonts w:hint="eastAsia" w:ascii="宋体" w:hAnsi="宋体" w:eastAsia="宋体" w:cs="宋体"/>
          <w:i w:val="0"/>
          <w:iCs w:val="0"/>
          <w:caps w:val="0"/>
          <w:color w:val="191919"/>
          <w:spacing w:val="0"/>
          <w:sz w:val="21"/>
          <w:szCs w:val="21"/>
          <w:shd w:val="clear" w:fill="FFFFFF"/>
        </w:rPr>
        <w:t>大门一定距离处即停即走，避免造成交通拥堵。建议考生提前了解天气状况，做好防雨防晒、防寒保暖的个人防护准备。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2" w:firstLineChars="200"/>
        <w:jc w:val="left"/>
        <w:textAlignment w:val="auto"/>
        <w:rPr>
          <w:rFonts w:hint="eastAsia" w:ascii="宋体" w:hAnsi="宋体" w:eastAsia="宋体" w:cs="宋体"/>
          <w:i w:val="0"/>
          <w:iCs w:val="0"/>
          <w:caps w:val="0"/>
          <w:color w:val="191919"/>
          <w:spacing w:val="0"/>
          <w:sz w:val="21"/>
          <w:szCs w:val="21"/>
        </w:rPr>
      </w:pPr>
      <w:r>
        <w:rPr>
          <w:rStyle w:val="5"/>
          <w:rFonts w:hint="eastAsia" w:ascii="宋体" w:hAnsi="宋体" w:eastAsia="宋体" w:cs="宋体"/>
          <w:b/>
          <w:bCs/>
          <w:i w:val="0"/>
          <w:iCs w:val="0"/>
          <w:caps w:val="0"/>
          <w:color w:val="191919"/>
          <w:spacing w:val="0"/>
          <w:sz w:val="21"/>
          <w:szCs w:val="21"/>
          <w:shd w:val="clear" w:fill="FFFFFF"/>
        </w:rPr>
        <w:t>二、考生入场检测规定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不符合疫情防控要求的人员不得参加本次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，符合以上疫情防控要求的人员，须佩戴一次性使用医用口罩持</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当天的本人“贵州健康码、国家通信行程卡”绿码并经工作人员检测体温正常可以参加</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。考生入场检测时和进入</w:t>
      </w:r>
      <w:r>
        <w:rPr>
          <w:rFonts w:hint="eastAsia" w:ascii="宋体" w:hAnsi="宋体" w:eastAsia="宋体" w:cs="宋体"/>
          <w:i w:val="0"/>
          <w:iCs w:val="0"/>
          <w:caps w:val="0"/>
          <w:color w:val="191919"/>
          <w:spacing w:val="0"/>
          <w:sz w:val="21"/>
          <w:szCs w:val="21"/>
          <w:shd w:val="clear" w:fill="FFFFFF"/>
          <w:lang w:eastAsia="zh-CN"/>
        </w:rPr>
        <w:t>面试点</w:t>
      </w:r>
      <w:r>
        <w:rPr>
          <w:rFonts w:hint="eastAsia" w:ascii="宋体" w:hAnsi="宋体" w:eastAsia="宋体" w:cs="宋体"/>
          <w:i w:val="0"/>
          <w:iCs w:val="0"/>
          <w:caps w:val="0"/>
          <w:color w:val="191919"/>
          <w:spacing w:val="0"/>
          <w:sz w:val="21"/>
          <w:szCs w:val="21"/>
          <w:shd w:val="clear" w:fill="FFFFFF"/>
        </w:rPr>
        <w:t>后，均须保持安全距离，不得扎堆聚集。入场检测具体规定如下：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(一)“贵州健康码、国家通信行程卡”为绿码且体温正常(低于37.3℃)的考生可以参加本次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。贵州健康码使用咨询电话：12345。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(二)体温≥37.3℃的考生，须立即安排进入临时隔离检查点，间隔15分钟后，由现场医务人员使用水银体温计进行体温复测，经复测体温正常(低于37.3℃)的，可以参加本次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。经复测体温仍≥37.3℃的，不得参加本次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rPr>
      </w:pPr>
      <w:r>
        <w:rPr>
          <w:rFonts w:hint="eastAsia" w:ascii="宋体" w:hAnsi="宋体" w:eastAsia="宋体" w:cs="宋体"/>
          <w:i w:val="0"/>
          <w:iCs w:val="0"/>
          <w:caps w:val="0"/>
          <w:color w:val="191919"/>
          <w:spacing w:val="0"/>
          <w:sz w:val="21"/>
          <w:szCs w:val="21"/>
          <w:shd w:val="clear" w:fill="FFFFFF"/>
        </w:rPr>
        <w:t>(三)未按要求佩戴一次性使用医用口罩的考生不得参加本次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shd w:val="clear" w:fill="FFFFFF"/>
        </w:rPr>
      </w:pPr>
      <w:r>
        <w:rPr>
          <w:rFonts w:hint="eastAsia" w:ascii="宋体" w:hAnsi="宋体" w:eastAsia="宋体" w:cs="宋体"/>
          <w:i w:val="0"/>
          <w:iCs w:val="0"/>
          <w:caps w:val="0"/>
          <w:color w:val="191919"/>
          <w:spacing w:val="0"/>
          <w:sz w:val="21"/>
          <w:szCs w:val="21"/>
          <w:shd w:val="clear" w:fill="FFFFFF"/>
        </w:rPr>
        <w:t>考生须符合本文规定的可以参加本次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的情形，并在</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全过程中严格遵守国家、省有关疫情防控规定以及本文要求，因不符合或不遵守疫情防控规定和要求造成的一切后果由考生自行负责。若</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前国家、省关于疫情防控的规定发生变化，将根据新规定另行公布</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有关疫情防控要求。请广大考生务必在</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前密切关注有关疫情防控规定和要求的变化，做好相应的参考准备，确保顺利参加本次</w:t>
      </w:r>
      <w:r>
        <w:rPr>
          <w:rFonts w:hint="eastAsia" w:ascii="宋体" w:hAnsi="宋体" w:eastAsia="宋体" w:cs="宋体"/>
          <w:i w:val="0"/>
          <w:iCs w:val="0"/>
          <w:caps w:val="0"/>
          <w:color w:val="191919"/>
          <w:spacing w:val="0"/>
          <w:sz w:val="21"/>
          <w:szCs w:val="21"/>
          <w:shd w:val="clear" w:fill="FFFFFF"/>
          <w:lang w:eastAsia="zh-CN"/>
        </w:rPr>
        <w:t>面试</w:t>
      </w:r>
      <w:r>
        <w:rPr>
          <w:rFonts w:hint="eastAsia" w:ascii="宋体" w:hAnsi="宋体" w:eastAsia="宋体" w:cs="宋体"/>
          <w:i w:val="0"/>
          <w:iCs w:val="0"/>
          <w:caps w:val="0"/>
          <w:color w:val="191919"/>
          <w:spacing w:val="0"/>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191919"/>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840" w:firstLineChars="400"/>
        <w:jc w:val="left"/>
        <w:textAlignment w:val="auto"/>
      </w:pPr>
      <w:r>
        <w:rPr>
          <w:rFonts w:hint="eastAsia" w:ascii="宋体" w:hAnsi="宋体" w:eastAsia="宋体" w:cs="宋体"/>
          <w:i w:val="0"/>
          <w:iCs w:val="0"/>
          <w:caps w:val="0"/>
          <w:color w:val="191919"/>
          <w:spacing w:val="0"/>
          <w:sz w:val="21"/>
          <w:szCs w:val="21"/>
          <w:shd w:val="clear" w:fill="FFFFFF"/>
        </w:rPr>
        <w:t xml:space="preserve">    承诺人</w:t>
      </w:r>
      <w:r>
        <w:rPr>
          <w:rFonts w:hint="eastAsia" w:ascii="宋体" w:hAnsi="宋体" w:eastAsia="宋体" w:cs="宋体"/>
          <w:i w:val="0"/>
          <w:iCs w:val="0"/>
          <w:caps w:val="0"/>
          <w:color w:val="191919"/>
          <w:spacing w:val="0"/>
          <w:sz w:val="21"/>
          <w:szCs w:val="21"/>
          <w:shd w:val="clear" w:fill="FFFFFF"/>
          <w:lang w:val="en-US" w:eastAsia="zh-CN"/>
        </w:rPr>
        <w:t>签名</w:t>
      </w:r>
      <w:r>
        <w:rPr>
          <w:rFonts w:hint="eastAsia" w:ascii="宋体" w:hAnsi="宋体" w:eastAsia="宋体" w:cs="宋体"/>
          <w:i w:val="0"/>
          <w:iCs w:val="0"/>
          <w:caps w:val="0"/>
          <w:color w:val="191919"/>
          <w:spacing w:val="0"/>
          <w:sz w:val="21"/>
          <w:szCs w:val="21"/>
          <w:shd w:val="clear" w:fill="FFFFFF"/>
        </w:rPr>
        <w:t>：                                    日期：</w:t>
      </w:r>
      <w:r>
        <w:rPr>
          <w:rFonts w:hint="eastAsia" w:ascii="宋体" w:hAnsi="宋体" w:eastAsia="宋体" w:cs="宋体"/>
          <w:i w:val="0"/>
          <w:iCs w:val="0"/>
          <w:caps w:val="0"/>
          <w:color w:val="191919"/>
          <w:spacing w:val="0"/>
          <w:sz w:val="21"/>
          <w:szCs w:val="21"/>
          <w:shd w:val="clear" w:fill="FFFFFF"/>
          <w:lang w:val="en-US" w:eastAsia="zh-CN"/>
        </w:rPr>
        <w:t xml:space="preserve"> 2021</w:t>
      </w:r>
      <w:r>
        <w:rPr>
          <w:rFonts w:hint="eastAsia" w:ascii="宋体" w:hAnsi="宋体" w:eastAsia="宋体" w:cs="宋体"/>
          <w:i w:val="0"/>
          <w:iCs w:val="0"/>
          <w:caps w:val="0"/>
          <w:color w:val="191919"/>
          <w:spacing w:val="0"/>
          <w:sz w:val="21"/>
          <w:szCs w:val="21"/>
          <w:shd w:val="clear" w:fill="FFFFFF"/>
        </w:rPr>
        <w:t>年   月   日</w:t>
      </w:r>
    </w:p>
    <w:sectPr>
      <w:pgSz w:w="11906" w:h="16838"/>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06600"/>
    <w:rsid w:val="3B91705F"/>
    <w:rsid w:val="4E19734A"/>
    <w:rsid w:val="75FB3981"/>
    <w:rsid w:val="7CD06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2021-08-30T08:24:00Z</dcterms:created>
  <dc:creator>猫儿</dc:creator>
  <cp:lastModifiedBy>余传波</cp:lastModifiedBy>
  <dcterms:modified xsi:type="dcterms:W3CDTF">2021-11-10T08:14:47Z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FB8555D4F11C4BB29EE40CA53527399E</vt:lpwstr>
  </property>
</Properties>
</file>